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997" w:rsidRDefault="00472997" w:rsidP="00472997"/>
    <w:p w:rsidR="00B025A9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/>
          <w:bCs/>
          <w:color w:val="FF0000"/>
          <w:lang w:eastAsia="it-IT"/>
        </w:rPr>
      </w:pPr>
    </w:p>
    <w:p w:rsidR="00B025A9" w:rsidRPr="00A1650F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/>
          <w:bCs/>
          <w:color w:val="FF0000"/>
          <w:lang w:eastAsia="it-IT"/>
        </w:rPr>
      </w:pPr>
      <w:r w:rsidRPr="00A1650F">
        <w:rPr>
          <w:rFonts w:eastAsia="Calibri" w:cstheme="minorHAnsi"/>
          <w:b/>
          <w:bCs/>
          <w:color w:val="FF0000"/>
          <w:lang w:eastAsia="it-IT"/>
        </w:rPr>
        <w:t>MODULO DI ADESIONE</w:t>
      </w:r>
      <w:r>
        <w:rPr>
          <w:rFonts w:eastAsia="Calibri" w:cstheme="minorHAnsi"/>
          <w:b/>
          <w:bCs/>
          <w:color w:val="FF0000"/>
          <w:lang w:eastAsia="it-IT"/>
        </w:rPr>
        <w:t xml:space="preserve"> PROMOTION AWARDS 2025/26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/>
          <w:bCs/>
          <w:color w:val="C72F94"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/>
          <w:bCs/>
          <w:color w:val="C72F94"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La società ………………………………………………….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con sede a ………………………………………………..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Partita Iva………………………………………………….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intende partecipare all’edizione 20</w:t>
      </w:r>
      <w:r>
        <w:rPr>
          <w:rFonts w:eastAsia="Calibri" w:cstheme="minorHAnsi"/>
          <w:bCs/>
          <w:lang w:eastAsia="it-IT"/>
        </w:rPr>
        <w:t xml:space="preserve">25-26 </w:t>
      </w:r>
      <w:r w:rsidRPr="00784A7C">
        <w:rPr>
          <w:rFonts w:eastAsia="Calibri" w:cstheme="minorHAnsi"/>
          <w:bCs/>
          <w:lang w:eastAsia="it-IT"/>
        </w:rPr>
        <w:t>dei Promotion Awards, inviando la/e scheda/e allegata/e.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Con la presente accetta e conferma di aver preso visione del “Regolame</w:t>
      </w:r>
      <w:r>
        <w:rPr>
          <w:rFonts w:eastAsia="Calibri" w:cstheme="minorHAnsi"/>
          <w:bCs/>
          <w:lang w:eastAsia="it-IT"/>
        </w:rPr>
        <w:t>nto Premio Promotion Awards 2025-26</w:t>
      </w:r>
      <w:r w:rsidRPr="00784A7C">
        <w:rPr>
          <w:rFonts w:eastAsia="Calibri" w:cstheme="minorHAnsi"/>
          <w:bCs/>
          <w:lang w:eastAsia="it-IT"/>
        </w:rPr>
        <w:t>”.</w:t>
      </w:r>
    </w:p>
    <w:p w:rsidR="00B025A9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Data e timbro                                                                         Firma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  <w:r w:rsidRPr="00784A7C">
        <w:rPr>
          <w:rFonts w:eastAsia="Calibri" w:cstheme="minorHAnsi"/>
          <w:bCs/>
          <w:lang w:eastAsia="it-IT"/>
        </w:rPr>
        <w:t>_____________________                                                     _____________________</w:t>
      </w:r>
    </w:p>
    <w:p w:rsidR="00B025A9" w:rsidRPr="00784A7C" w:rsidRDefault="00B025A9" w:rsidP="00B025A9">
      <w:pPr>
        <w:widowControl w:val="0"/>
        <w:autoSpaceDE w:val="0"/>
        <w:autoSpaceDN w:val="0"/>
        <w:adjustRightInd w:val="0"/>
        <w:rPr>
          <w:rFonts w:eastAsia="Calibri" w:cstheme="minorHAnsi"/>
          <w:bCs/>
          <w:lang w:eastAsia="it-IT"/>
        </w:rPr>
      </w:pPr>
    </w:p>
    <w:p w:rsidR="00B025A9" w:rsidRPr="00784A7C" w:rsidRDefault="00B025A9" w:rsidP="00B025A9">
      <w:pPr>
        <w:rPr>
          <w:rFonts w:cstheme="minorHAnsi"/>
        </w:rPr>
      </w:pPr>
    </w:p>
    <w:p w:rsidR="00B025A9" w:rsidRDefault="00B025A9" w:rsidP="00472997"/>
    <w:sectPr w:rsidR="00B025A9" w:rsidSect="00CF6BAC">
      <w:headerReference w:type="default" r:id="rId7"/>
      <w:footerReference w:type="default" r:id="rId8"/>
      <w:pgSz w:w="11906" w:h="16838"/>
      <w:pgMar w:top="3119" w:right="1134" w:bottom="184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DA4" w:rsidRDefault="003B6DA4" w:rsidP="003C604A">
      <w:r>
        <w:separator/>
      </w:r>
    </w:p>
  </w:endnote>
  <w:endnote w:type="continuationSeparator" w:id="0">
    <w:p w:rsidR="003B6DA4" w:rsidRDefault="003B6DA4" w:rsidP="003C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4A" w:rsidRDefault="003C604A" w:rsidP="003C604A">
    <w:pPr>
      <w:pStyle w:val="Pidipagina"/>
    </w:pPr>
    <w:r>
      <w:rPr>
        <w:noProof/>
      </w:rPr>
      <w:drawing>
        <wp:inline distT="0" distB="0" distL="0" distR="0">
          <wp:extent cx="6115050" cy="200025"/>
          <wp:effectExtent l="0" t="0" r="0" b="9525"/>
          <wp:docPr id="187569758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DA4" w:rsidRDefault="003B6DA4" w:rsidP="003C604A">
      <w:r>
        <w:separator/>
      </w:r>
    </w:p>
  </w:footnote>
  <w:footnote w:type="continuationSeparator" w:id="0">
    <w:p w:rsidR="003B6DA4" w:rsidRDefault="003B6DA4" w:rsidP="003C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04A" w:rsidRDefault="007917A5" w:rsidP="003C604A">
    <w:pPr>
      <w:pStyle w:val="Intestazione"/>
      <w:jc w:val="center"/>
    </w:pPr>
    <w:r>
      <w:rPr>
        <w:noProof/>
      </w:rPr>
      <w:drawing>
        <wp:inline distT="0" distB="0" distL="0" distR="0">
          <wp:extent cx="6115050" cy="1362075"/>
          <wp:effectExtent l="0" t="0" r="0" b="9525"/>
          <wp:docPr id="1326144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7DC"/>
    <w:multiLevelType w:val="hybridMultilevel"/>
    <w:tmpl w:val="48D48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996"/>
    <w:multiLevelType w:val="hybridMultilevel"/>
    <w:tmpl w:val="BC42A7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0BE3"/>
    <w:multiLevelType w:val="hybridMultilevel"/>
    <w:tmpl w:val="AF94487A"/>
    <w:lvl w:ilvl="0" w:tplc="0A525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2398D"/>
    <w:multiLevelType w:val="hybridMultilevel"/>
    <w:tmpl w:val="29644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72757"/>
    <w:multiLevelType w:val="hybridMultilevel"/>
    <w:tmpl w:val="10B2C69A"/>
    <w:lvl w:ilvl="0" w:tplc="2F065DE8">
      <w:start w:val="2"/>
      <w:numFmt w:val="bullet"/>
      <w:lvlText w:val="-"/>
      <w:lvlJc w:val="left"/>
      <w:pPr>
        <w:ind w:left="644" w:hanging="360"/>
      </w:pPr>
      <w:rPr>
        <w:rFonts w:ascii="Arial" w:eastAsia="Batang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98051409">
    <w:abstractNumId w:val="3"/>
  </w:num>
  <w:num w:numId="2" w16cid:durableId="1686591022">
    <w:abstractNumId w:val="1"/>
  </w:num>
  <w:num w:numId="3" w16cid:durableId="1031688566">
    <w:abstractNumId w:val="0"/>
  </w:num>
  <w:num w:numId="4" w16cid:durableId="767048077">
    <w:abstractNumId w:val="4"/>
  </w:num>
  <w:num w:numId="5" w16cid:durableId="191412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4A"/>
    <w:rsid w:val="00011E7E"/>
    <w:rsid w:val="00046875"/>
    <w:rsid w:val="000906D4"/>
    <w:rsid w:val="00106B50"/>
    <w:rsid w:val="00375143"/>
    <w:rsid w:val="003B6DA4"/>
    <w:rsid w:val="003C604A"/>
    <w:rsid w:val="003E041F"/>
    <w:rsid w:val="00472997"/>
    <w:rsid w:val="0068145C"/>
    <w:rsid w:val="007917A5"/>
    <w:rsid w:val="007A761F"/>
    <w:rsid w:val="007F53D6"/>
    <w:rsid w:val="00991CD6"/>
    <w:rsid w:val="00A4768F"/>
    <w:rsid w:val="00B025A9"/>
    <w:rsid w:val="00B36168"/>
    <w:rsid w:val="00B76C96"/>
    <w:rsid w:val="00CF0849"/>
    <w:rsid w:val="00CF6BAC"/>
    <w:rsid w:val="00DC6ECE"/>
    <w:rsid w:val="00DE6579"/>
    <w:rsid w:val="00E03DF0"/>
    <w:rsid w:val="00F4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F169"/>
  <w15:chartTrackingRefBased/>
  <w15:docId w15:val="{F0301A6F-2C9D-48B7-A06E-4716F5B6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997"/>
    <w:pPr>
      <w:jc w:val="left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60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04A"/>
  </w:style>
  <w:style w:type="paragraph" w:styleId="Pidipagina">
    <w:name w:val="footer"/>
    <w:basedOn w:val="Normale"/>
    <w:link w:val="PidipaginaCarattere"/>
    <w:uiPriority w:val="99"/>
    <w:unhideWhenUsed/>
    <w:rsid w:val="003C60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04A"/>
  </w:style>
  <w:style w:type="paragraph" w:styleId="Paragrafoelenco">
    <w:name w:val="List Paragraph"/>
    <w:basedOn w:val="Normale"/>
    <w:uiPriority w:val="34"/>
    <w:qFormat/>
    <w:rsid w:val="00472997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472997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72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Demodena</dc:creator>
  <cp:keywords/>
  <dc:description/>
  <cp:lastModifiedBy>Andrea Demodena</cp:lastModifiedBy>
  <cp:revision>3</cp:revision>
  <dcterms:created xsi:type="dcterms:W3CDTF">2025-11-24T16:21:00Z</dcterms:created>
  <dcterms:modified xsi:type="dcterms:W3CDTF">2025-11-24T16:25:00Z</dcterms:modified>
</cp:coreProperties>
</file>